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E62E9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A478F7">
        <w:rPr>
          <w:b/>
          <w:sz w:val="24"/>
          <w:szCs w:val="24"/>
          <w:u w:val="single"/>
        </w:rPr>
        <w:t>Assistant Section</w:t>
      </w:r>
      <w:r w:rsidR="009D7599">
        <w:rPr>
          <w:b/>
          <w:sz w:val="24"/>
          <w:szCs w:val="24"/>
          <w:u w:val="single"/>
        </w:rPr>
        <w:t xml:space="preserve"> Officer</w:t>
      </w:r>
    </w:p>
    <w:p w:rsidR="009E62E9" w:rsidRDefault="009E62E9" w:rsidP="009E62E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8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66E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376A61">
        <w:rPr>
          <w:b/>
          <w:bCs/>
          <w:sz w:val="24"/>
          <w:szCs w:val="24"/>
        </w:rPr>
        <w:t>2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rPr>
          <w:sz w:val="24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A478F7" w:rsidRPr="00A478F7" w:rsidRDefault="00A478F7" w:rsidP="00A478F7">
      <w:pPr>
        <w:pStyle w:val="ListParagraph"/>
        <w:rPr>
          <w:sz w:val="24"/>
          <w:szCs w:val="24"/>
        </w:rPr>
      </w:pPr>
    </w:p>
    <w:p w:rsidR="00A478F7" w:rsidRPr="004F6161" w:rsidRDefault="00A478F7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78F7">
        <w:rPr>
          <w:b/>
          <w:bCs/>
          <w:sz w:val="24"/>
          <w:szCs w:val="24"/>
        </w:rPr>
        <w:t>Knowledge of Shorthand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______</w:t>
      </w:r>
      <w:r w:rsidRPr="00A478F7">
        <w:rPr>
          <w:sz w:val="24"/>
          <w:szCs w:val="24"/>
          <w:u w:val="single"/>
        </w:rPr>
        <w:t>YES</w:t>
      </w:r>
      <w:r>
        <w:rPr>
          <w:sz w:val="24"/>
          <w:szCs w:val="24"/>
          <w:u w:val="single"/>
        </w:rPr>
        <w:t>___</w:t>
      </w:r>
      <w:r w:rsidRPr="00A478F7">
        <w:rPr>
          <w:sz w:val="24"/>
          <w:szCs w:val="24"/>
          <w:u w:val="single"/>
        </w:rPr>
        <w:t xml:space="preserve"> / </w:t>
      </w:r>
      <w:r>
        <w:rPr>
          <w:sz w:val="24"/>
          <w:szCs w:val="24"/>
          <w:u w:val="single"/>
        </w:rPr>
        <w:t>___</w:t>
      </w:r>
      <w:r w:rsidRPr="00A478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NO______________</w:t>
      </w:r>
    </w:p>
    <w:p w:rsidR="0050539B" w:rsidRDefault="005053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 xml:space="preserve">Educational Qualification: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064"/>
        <w:gridCol w:w="2268"/>
        <w:gridCol w:w="729"/>
        <w:gridCol w:w="1049"/>
        <w:gridCol w:w="1386"/>
        <w:gridCol w:w="2648"/>
      </w:tblGrid>
      <w:tr w:rsidR="00624A53" w:rsidTr="00437624">
        <w:trPr>
          <w:trHeight w:val="784"/>
        </w:trPr>
        <w:tc>
          <w:tcPr>
            <w:tcW w:w="772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64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2268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2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4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86" w:type="dxa"/>
          </w:tcPr>
          <w:p w:rsidR="00D610BA" w:rsidRPr="00624A53" w:rsidRDefault="00D610BA" w:rsidP="00A478F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48" w:type="dxa"/>
          </w:tcPr>
          <w:p w:rsidR="00D610BA" w:rsidRPr="00624A53" w:rsidRDefault="00624A53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</w:p>
        </w:tc>
      </w:tr>
      <w:tr w:rsidR="00624A53" w:rsidTr="00437624">
        <w:trPr>
          <w:trHeight w:val="651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437624">
        <w:trPr>
          <w:trHeight w:val="689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50539B" w:rsidTr="00437624">
        <w:trPr>
          <w:trHeight w:val="689"/>
        </w:trPr>
        <w:tc>
          <w:tcPr>
            <w:tcW w:w="772" w:type="dxa"/>
          </w:tcPr>
          <w:p w:rsidR="0050539B" w:rsidRDefault="0050539B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64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50539B" w:rsidRDefault="0050539B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Pr="008938C4" w:rsidRDefault="008F32FE" w:rsidP="008F32FE">
      <w:pPr>
        <w:pStyle w:val="ListParagraph"/>
        <w:spacing w:after="0" w:line="240" w:lineRule="auto"/>
        <w:rPr>
          <w:b/>
          <w:bCs/>
          <w:sz w:val="18"/>
          <w:szCs w:val="24"/>
        </w:rPr>
      </w:pPr>
    </w:p>
    <w:p w:rsidR="00D038CF" w:rsidRPr="0050539B" w:rsidRDefault="0050539B" w:rsidP="0050539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Professional </w:t>
      </w:r>
      <w:r w:rsidR="00B62190" w:rsidRPr="0050539B">
        <w:rPr>
          <w:b/>
          <w:bCs/>
          <w:sz w:val="24"/>
          <w:szCs w:val="24"/>
        </w:rPr>
        <w:t>Qualification</w:t>
      </w:r>
      <w:r w:rsidR="00A478F7">
        <w:rPr>
          <w:b/>
          <w:bCs/>
          <w:sz w:val="24"/>
          <w:szCs w:val="24"/>
        </w:rPr>
        <w:t>, if any</w:t>
      </w:r>
      <w:r w:rsidR="00B62190">
        <w:tab/>
      </w:r>
      <w:r w:rsidR="00B62190" w:rsidRPr="0050539B">
        <w:rPr>
          <w:sz w:val="24"/>
          <w:szCs w:val="24"/>
        </w:rPr>
        <w:t xml:space="preserve">: </w:t>
      </w:r>
      <w:r w:rsidR="00EE4B38" w:rsidRPr="0050539B">
        <w:rPr>
          <w:sz w:val="24"/>
          <w:szCs w:val="24"/>
          <w:u w:val="single"/>
        </w:rPr>
        <w:t>________________________________</w:t>
      </w:r>
    </w:p>
    <w:p w:rsidR="00631C3B" w:rsidRPr="0000202D" w:rsidRDefault="00631C3B">
      <w:pPr>
        <w:rPr>
          <w:b/>
          <w:bCs/>
          <w:sz w:val="12"/>
          <w:szCs w:val="24"/>
        </w:rPr>
      </w:pPr>
    </w:p>
    <w:p w:rsidR="00624A53" w:rsidRDefault="0050539B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</w:t>
      </w:r>
      <w:r w:rsidR="00866E26">
        <w:rPr>
          <w:b/>
          <w:bCs/>
          <w:sz w:val="24"/>
          <w:szCs w:val="24"/>
        </w:rPr>
        <w:t xml:space="preserve">Work </w:t>
      </w:r>
      <w:r w:rsidR="00624A53" w:rsidRPr="00B62190">
        <w:rPr>
          <w:b/>
          <w:bCs/>
          <w:sz w:val="24"/>
          <w:szCs w:val="24"/>
        </w:rPr>
        <w:t xml:space="preserve">Experience : </w:t>
      </w:r>
      <w:r>
        <w:rPr>
          <w:b/>
          <w:bCs/>
          <w:sz w:val="24"/>
          <w:szCs w:val="24"/>
        </w:rPr>
        <w:t>___________ (in years)</w:t>
      </w:r>
    </w:p>
    <w:p w:rsidR="0050539B" w:rsidRPr="0050539B" w:rsidRDefault="0050539B" w:rsidP="0050539B">
      <w:pPr>
        <w:pStyle w:val="ListParagraph"/>
        <w:rPr>
          <w:b/>
          <w:bCs/>
          <w:sz w:val="24"/>
          <w:szCs w:val="24"/>
        </w:rPr>
      </w:pPr>
    </w:p>
    <w:p w:rsidR="0050539B" w:rsidRPr="00B62190" w:rsidRDefault="0050539B" w:rsidP="0050539B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 of Work Experience: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559"/>
        <w:gridCol w:w="1561"/>
        <w:gridCol w:w="1559"/>
        <w:gridCol w:w="2268"/>
      </w:tblGrid>
      <w:tr w:rsidR="00437624" w:rsidTr="00437624">
        <w:trPr>
          <w:trHeight w:val="947"/>
        </w:trPr>
        <w:tc>
          <w:tcPr>
            <w:tcW w:w="567" w:type="dxa"/>
          </w:tcPr>
          <w:p w:rsidR="00437624" w:rsidRPr="00B62190" w:rsidRDefault="00437624" w:rsidP="008938C4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701" w:type="dxa"/>
          </w:tcPr>
          <w:p w:rsidR="00437624" w:rsidRPr="00B62190" w:rsidRDefault="00437624" w:rsidP="008938C4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842" w:type="dxa"/>
          </w:tcPr>
          <w:p w:rsidR="00437624" w:rsidRPr="00B62190" w:rsidRDefault="00437624" w:rsidP="00866E2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held</w:t>
            </w:r>
          </w:p>
        </w:tc>
        <w:tc>
          <w:tcPr>
            <w:tcW w:w="1559" w:type="dxa"/>
          </w:tcPr>
          <w:p w:rsidR="00376A61" w:rsidRDefault="00437624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  <w:r w:rsidR="00376A61">
              <w:rPr>
                <w:b/>
                <w:bCs/>
              </w:rPr>
              <w:t xml:space="preserve">/ </w:t>
            </w:r>
          </w:p>
          <w:p w:rsidR="00437624" w:rsidRPr="00B62190" w:rsidRDefault="00376A61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Scale</w:t>
            </w:r>
          </w:p>
        </w:tc>
        <w:tc>
          <w:tcPr>
            <w:tcW w:w="1561" w:type="dxa"/>
          </w:tcPr>
          <w:p w:rsidR="00437624" w:rsidRDefault="00437624" w:rsidP="00866E26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</w:t>
            </w:r>
          </w:p>
          <w:p w:rsidR="00437624" w:rsidRPr="00B62190" w:rsidRDefault="00437624" w:rsidP="00437624">
            <w:pPr>
              <w:ind w:left="-51" w:right="-108" w:hanging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1559" w:type="dxa"/>
          </w:tcPr>
          <w:p w:rsidR="00437624" w:rsidRDefault="00437624" w:rsidP="008938C4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437624" w:rsidRPr="00B62190" w:rsidRDefault="00437624" w:rsidP="00437624">
            <w:pPr>
              <w:ind w:left="-107" w:right="-108" w:firstLine="107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2268" w:type="dxa"/>
          </w:tcPr>
          <w:p w:rsidR="00437624" w:rsidRPr="002A1817" w:rsidRDefault="00437624" w:rsidP="00CB7703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</w:t>
            </w:r>
            <w:r>
              <w:rPr>
                <w:b/>
                <w:bCs/>
              </w:rPr>
              <w:t>/</w:t>
            </w:r>
            <w:r w:rsidRPr="002A1817">
              <w:rPr>
                <w:b/>
                <w:bCs/>
              </w:rPr>
              <w:t>Department/</w:t>
            </w:r>
            <w:r>
              <w:rPr>
                <w:b/>
                <w:bCs/>
              </w:rPr>
              <w:t xml:space="preserve"> </w:t>
            </w:r>
            <w:r w:rsidRPr="002A1817">
              <w:rPr>
                <w:b/>
                <w:bCs/>
              </w:rPr>
              <w:t>Field of experience</w:t>
            </w:r>
          </w:p>
          <w:p w:rsidR="00437624" w:rsidRPr="00A478F7" w:rsidRDefault="00437624" w:rsidP="00866E26">
            <w:pPr>
              <w:ind w:right="-108"/>
              <w:rPr>
                <w:b/>
                <w:bCs/>
                <w:sz w:val="8"/>
                <w:szCs w:val="20"/>
                <w:u w:val="single"/>
              </w:rPr>
            </w:pPr>
          </w:p>
          <w:p w:rsidR="00437624" w:rsidRPr="00CB7703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CB7703">
              <w:rPr>
                <w:b/>
                <w:bCs/>
                <w:sz w:val="20"/>
                <w:szCs w:val="20"/>
                <w:u w:val="single"/>
              </w:rPr>
              <w:t>(attach experience Certificate)</w:t>
            </w: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7624" w:rsidRPr="00D038CF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A478F7" w:rsidTr="00437624">
        <w:trPr>
          <w:trHeight w:val="612"/>
        </w:trPr>
        <w:tc>
          <w:tcPr>
            <w:tcW w:w="567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478F7" w:rsidRPr="00D038CF" w:rsidRDefault="00A478F7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F7" w:rsidRDefault="00A478F7" w:rsidP="00624A5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Pr="00A478F7" w:rsidRDefault="00F77757" w:rsidP="00B62190">
      <w:pPr>
        <w:spacing w:after="0" w:line="240" w:lineRule="auto"/>
        <w:rPr>
          <w:b/>
          <w:bCs/>
          <w:sz w:val="16"/>
          <w:szCs w:val="24"/>
        </w:rPr>
      </w:pPr>
    </w:p>
    <w:p w:rsidR="00376A61" w:rsidRP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</w:p>
    <w:p w:rsidR="00626011" w:rsidRDefault="0062601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703">
        <w:rPr>
          <w:b/>
          <w:bCs/>
          <w:sz w:val="24"/>
          <w:szCs w:val="24"/>
        </w:rPr>
        <w:t xml:space="preserve">Any other relevant information </w:t>
      </w:r>
      <w:r w:rsidR="00CB7703" w:rsidRPr="00CB7703">
        <w:rPr>
          <w:b/>
          <w:bCs/>
          <w:sz w:val="24"/>
          <w:szCs w:val="24"/>
        </w:rPr>
        <w:t>w</w:t>
      </w:r>
      <w:r w:rsidRPr="00CB7703">
        <w:rPr>
          <w:b/>
          <w:bCs/>
          <w:sz w:val="24"/>
          <w:szCs w:val="24"/>
        </w:rPr>
        <w:t>hich you would like to mention</w:t>
      </w:r>
      <w:r w:rsidR="00CB7703" w:rsidRPr="00CB7703">
        <w:rPr>
          <w:b/>
          <w:bCs/>
          <w:sz w:val="24"/>
          <w:szCs w:val="24"/>
        </w:rPr>
        <w:t xml:space="preserve"> </w:t>
      </w:r>
      <w:r w:rsidR="004F74E5" w:rsidRPr="00CB7703">
        <w:rPr>
          <w:b/>
          <w:bCs/>
          <w:sz w:val="24"/>
          <w:szCs w:val="24"/>
        </w:rPr>
        <w:t>i</w:t>
      </w:r>
      <w:r w:rsidRPr="00CB7703">
        <w:rPr>
          <w:b/>
          <w:bCs/>
          <w:sz w:val="24"/>
          <w:szCs w:val="24"/>
        </w:rPr>
        <w:t xml:space="preserve">n support of your suitability for </w:t>
      </w:r>
      <w:r w:rsidR="004F74E5" w:rsidRPr="00CB7703">
        <w:rPr>
          <w:b/>
          <w:bCs/>
          <w:sz w:val="24"/>
          <w:szCs w:val="24"/>
        </w:rPr>
        <w:t>the p</w:t>
      </w:r>
      <w:r w:rsidRPr="00CB7703">
        <w:rPr>
          <w:b/>
          <w:bCs/>
          <w:sz w:val="24"/>
          <w:szCs w:val="24"/>
        </w:rPr>
        <w:t xml:space="preserve">ost applied for. </w:t>
      </w:r>
      <w:r w:rsidR="00CB7703">
        <w:rPr>
          <w:b/>
          <w:bCs/>
          <w:sz w:val="24"/>
          <w:szCs w:val="24"/>
        </w:rPr>
        <w:t>……………..…………………………………………</w:t>
      </w:r>
      <w:r w:rsidRPr="00CB7703">
        <w:rPr>
          <w:sz w:val="24"/>
          <w:szCs w:val="24"/>
        </w:rPr>
        <w:t>……………………………………………………………...........</w:t>
      </w:r>
    </w:p>
    <w:p w:rsidR="00CB7703" w:rsidRPr="00CB7703" w:rsidRDefault="00CB7703" w:rsidP="00CB7703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6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CB7703" w:rsidRPr="00A478F7" w:rsidRDefault="00CB7703" w:rsidP="00677586">
      <w:pPr>
        <w:spacing w:after="0" w:line="240" w:lineRule="auto"/>
        <w:rPr>
          <w:b/>
          <w:bCs/>
          <w:sz w:val="18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00202D" w:rsidRPr="00437624" w:rsidRDefault="0000202D" w:rsidP="00677586">
      <w:pPr>
        <w:spacing w:after="0" w:line="240" w:lineRule="auto"/>
        <w:ind w:left="2880"/>
        <w:jc w:val="right"/>
        <w:rPr>
          <w:b/>
          <w:bCs/>
          <w:sz w:val="2"/>
          <w:szCs w:val="24"/>
        </w:rPr>
      </w:pPr>
    </w:p>
    <w:p w:rsidR="0050539B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</w:p>
    <w:p w:rsidR="001D1B16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:rsidR="00CB7703" w:rsidRPr="00437624" w:rsidRDefault="00CB7703" w:rsidP="001D1B16">
      <w:pPr>
        <w:spacing w:after="0" w:line="240" w:lineRule="auto"/>
        <w:rPr>
          <w:b/>
          <w:bCs/>
          <w:sz w:val="4"/>
          <w:szCs w:val="24"/>
          <w:u w:val="single"/>
        </w:rPr>
      </w:pPr>
    </w:p>
    <w:sectPr w:rsidR="00CB7703" w:rsidRPr="00437624" w:rsidSect="008938C4">
      <w:pgSz w:w="11907" w:h="16839" w:code="9"/>
      <w:pgMar w:top="720" w:right="758" w:bottom="568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5E" w:rsidRDefault="00DB545E" w:rsidP="001E6C80">
      <w:pPr>
        <w:spacing w:after="0" w:line="240" w:lineRule="auto"/>
      </w:pPr>
      <w:r>
        <w:separator/>
      </w:r>
    </w:p>
  </w:endnote>
  <w:endnote w:type="continuationSeparator" w:id="0">
    <w:p w:rsidR="00DB545E" w:rsidRDefault="00DB545E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5E" w:rsidRDefault="00DB545E" w:rsidP="001E6C80">
      <w:pPr>
        <w:spacing w:after="0" w:line="240" w:lineRule="auto"/>
      </w:pPr>
      <w:r>
        <w:separator/>
      </w:r>
    </w:p>
  </w:footnote>
  <w:footnote w:type="continuationSeparator" w:id="0">
    <w:p w:rsidR="00DB545E" w:rsidRDefault="00DB545E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F0563"/>
    <w:multiLevelType w:val="hybridMultilevel"/>
    <w:tmpl w:val="A108522C"/>
    <w:lvl w:ilvl="0" w:tplc="6BFE87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0202D"/>
    <w:rsid w:val="00011A80"/>
    <w:rsid w:val="00045472"/>
    <w:rsid w:val="00094F56"/>
    <w:rsid w:val="000C5F03"/>
    <w:rsid w:val="001258EC"/>
    <w:rsid w:val="00182A7E"/>
    <w:rsid w:val="0019732A"/>
    <w:rsid w:val="001A0790"/>
    <w:rsid w:val="001D1B16"/>
    <w:rsid w:val="001E28AE"/>
    <w:rsid w:val="001E6C80"/>
    <w:rsid w:val="002410C1"/>
    <w:rsid w:val="0033573C"/>
    <w:rsid w:val="00335A63"/>
    <w:rsid w:val="00345517"/>
    <w:rsid w:val="00376A61"/>
    <w:rsid w:val="00385217"/>
    <w:rsid w:val="00405FDC"/>
    <w:rsid w:val="0042264E"/>
    <w:rsid w:val="004267D1"/>
    <w:rsid w:val="00437624"/>
    <w:rsid w:val="00454F09"/>
    <w:rsid w:val="00454FEE"/>
    <w:rsid w:val="004E340D"/>
    <w:rsid w:val="004F6161"/>
    <w:rsid w:val="004F74E5"/>
    <w:rsid w:val="005051C1"/>
    <w:rsid w:val="0050539B"/>
    <w:rsid w:val="00565B5F"/>
    <w:rsid w:val="005C3269"/>
    <w:rsid w:val="00624A53"/>
    <w:rsid w:val="00626011"/>
    <w:rsid w:val="006300D5"/>
    <w:rsid w:val="00631C3B"/>
    <w:rsid w:val="00654AC7"/>
    <w:rsid w:val="00665D91"/>
    <w:rsid w:val="00677586"/>
    <w:rsid w:val="0068121B"/>
    <w:rsid w:val="00683BD1"/>
    <w:rsid w:val="00695932"/>
    <w:rsid w:val="00722DF0"/>
    <w:rsid w:val="00747DFE"/>
    <w:rsid w:val="007A3E57"/>
    <w:rsid w:val="007B7A0E"/>
    <w:rsid w:val="007D1547"/>
    <w:rsid w:val="007F2B04"/>
    <w:rsid w:val="00811BB4"/>
    <w:rsid w:val="008139BB"/>
    <w:rsid w:val="00866E26"/>
    <w:rsid w:val="008938C4"/>
    <w:rsid w:val="008C4235"/>
    <w:rsid w:val="008F32FE"/>
    <w:rsid w:val="00965781"/>
    <w:rsid w:val="0099779D"/>
    <w:rsid w:val="009A443C"/>
    <w:rsid w:val="009B43F3"/>
    <w:rsid w:val="009C4A0C"/>
    <w:rsid w:val="009D7599"/>
    <w:rsid w:val="009E62E9"/>
    <w:rsid w:val="00A16EA4"/>
    <w:rsid w:val="00A478F7"/>
    <w:rsid w:val="00A57A3A"/>
    <w:rsid w:val="00A61A60"/>
    <w:rsid w:val="00A77072"/>
    <w:rsid w:val="00AB2230"/>
    <w:rsid w:val="00AF6A68"/>
    <w:rsid w:val="00B16830"/>
    <w:rsid w:val="00B30E6C"/>
    <w:rsid w:val="00B46D29"/>
    <w:rsid w:val="00B62190"/>
    <w:rsid w:val="00BB307D"/>
    <w:rsid w:val="00BE661F"/>
    <w:rsid w:val="00C25445"/>
    <w:rsid w:val="00CB7703"/>
    <w:rsid w:val="00CD42FC"/>
    <w:rsid w:val="00CD7D8A"/>
    <w:rsid w:val="00CF32DA"/>
    <w:rsid w:val="00D038CF"/>
    <w:rsid w:val="00D27B1F"/>
    <w:rsid w:val="00D30045"/>
    <w:rsid w:val="00D610BA"/>
    <w:rsid w:val="00D959DE"/>
    <w:rsid w:val="00DB3E6E"/>
    <w:rsid w:val="00DB545E"/>
    <w:rsid w:val="00E56FCA"/>
    <w:rsid w:val="00EE1C00"/>
    <w:rsid w:val="00EE4B38"/>
    <w:rsid w:val="00F200B7"/>
    <w:rsid w:val="00F364AD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6FC6-5B72-483F-9929-828B6434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3</cp:revision>
  <cp:lastPrinted>2021-01-11T06:22:00Z</cp:lastPrinted>
  <dcterms:created xsi:type="dcterms:W3CDTF">2022-05-24T06:31:00Z</dcterms:created>
  <dcterms:modified xsi:type="dcterms:W3CDTF">2022-05-24T06:40:00Z</dcterms:modified>
</cp:coreProperties>
</file>